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D8AFE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488E">
        <w:rPr>
          <w:rFonts w:ascii="Arial" w:hAnsi="Arial" w:cs="Arial"/>
        </w:rPr>
        <w:tab/>
      </w:r>
      <w:r w:rsidRPr="00C8488E">
        <w:rPr>
          <w:rFonts w:ascii="Arial" w:hAnsi="Arial" w:cs="Arial"/>
        </w:rPr>
        <w:tab/>
      </w:r>
      <w:r w:rsidRPr="00C8488E">
        <w:rPr>
          <w:rFonts w:ascii="Arial" w:hAnsi="Arial" w:cs="Arial"/>
        </w:rPr>
        <w:tab/>
      </w:r>
      <w:r w:rsidRPr="00C8488E">
        <w:rPr>
          <w:rFonts w:ascii="Arial" w:hAnsi="Arial" w:cs="Arial"/>
        </w:rPr>
        <w:tab/>
      </w:r>
      <w:r w:rsidRPr="00C8488E">
        <w:rPr>
          <w:rFonts w:ascii="Arial" w:hAnsi="Arial" w:cs="Arial"/>
        </w:rPr>
        <w:tab/>
        <w:t xml:space="preserve">   </w:t>
      </w:r>
    </w:p>
    <w:p w14:paraId="63FA22E4" w14:textId="7DB2044E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488E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759504FE" wp14:editId="5AEAD31E">
            <wp:extent cx="2019300" cy="100965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95EF8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488E">
        <w:rPr>
          <w:rFonts w:ascii="Arial" w:hAnsi="Arial" w:cs="Arial"/>
        </w:rPr>
        <w:tab/>
      </w:r>
      <w:r w:rsidRPr="00C8488E">
        <w:rPr>
          <w:rFonts w:ascii="Arial" w:hAnsi="Arial" w:cs="Arial"/>
        </w:rPr>
        <w:tab/>
      </w:r>
      <w:r w:rsidRPr="00C8488E">
        <w:rPr>
          <w:rFonts w:ascii="Arial" w:hAnsi="Arial" w:cs="Arial"/>
        </w:rPr>
        <w:tab/>
      </w:r>
      <w:r w:rsidRPr="00C8488E">
        <w:rPr>
          <w:rFonts w:ascii="Arial" w:hAnsi="Arial" w:cs="Arial"/>
        </w:rPr>
        <w:tab/>
      </w:r>
      <w:r w:rsidRPr="00C8488E">
        <w:rPr>
          <w:rFonts w:ascii="Arial" w:hAnsi="Arial" w:cs="Arial"/>
          <w:b/>
          <w:bCs/>
          <w:sz w:val="24"/>
          <w:szCs w:val="24"/>
        </w:rPr>
        <w:tab/>
      </w:r>
      <w:r w:rsidRPr="00C8488E">
        <w:rPr>
          <w:rFonts w:ascii="Arial" w:hAnsi="Arial" w:cs="Arial"/>
          <w:b/>
          <w:bCs/>
          <w:sz w:val="24"/>
          <w:szCs w:val="24"/>
        </w:rPr>
        <w:tab/>
      </w:r>
      <w:r w:rsidRPr="00C8488E">
        <w:rPr>
          <w:rFonts w:ascii="Arial" w:hAnsi="Arial" w:cs="Arial"/>
          <w:b/>
          <w:bCs/>
          <w:sz w:val="24"/>
          <w:szCs w:val="24"/>
        </w:rPr>
        <w:tab/>
      </w:r>
      <w:r w:rsidRPr="00C8488E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</w:p>
    <w:p w14:paraId="7E5D1746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488E">
        <w:rPr>
          <w:rFonts w:ascii="Arial" w:hAnsi="Arial" w:cs="Arial"/>
          <w:b/>
          <w:bCs/>
          <w:sz w:val="24"/>
          <w:szCs w:val="24"/>
        </w:rPr>
        <w:t>34 Grafton Street, Dublin 2, T:01671212201 F:016775339  e:info@graftonmedical.ie</w:t>
      </w:r>
    </w:p>
    <w:p w14:paraId="5452C7B3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8488E">
        <w:rPr>
          <w:rFonts w:ascii="Arial" w:hAnsi="Arial" w:cs="Arial"/>
          <w:b/>
          <w:bCs/>
          <w:sz w:val="24"/>
          <w:szCs w:val="24"/>
        </w:rPr>
        <w:tab/>
      </w:r>
      <w:r w:rsidRPr="00C8488E">
        <w:rPr>
          <w:rFonts w:ascii="Arial" w:hAnsi="Arial" w:cs="Arial"/>
          <w:b/>
          <w:bCs/>
          <w:sz w:val="24"/>
          <w:szCs w:val="24"/>
        </w:rPr>
        <w:tab/>
      </w:r>
      <w:r w:rsidRPr="00C8488E">
        <w:rPr>
          <w:rFonts w:ascii="Arial" w:hAnsi="Arial" w:cs="Arial"/>
          <w:b/>
          <w:bCs/>
          <w:sz w:val="24"/>
          <w:szCs w:val="24"/>
        </w:rPr>
        <w:tab/>
      </w:r>
      <w:r w:rsidRPr="00C8488E">
        <w:rPr>
          <w:rFonts w:ascii="Arial" w:hAnsi="Arial" w:cs="Arial"/>
          <w:b/>
          <w:bCs/>
          <w:sz w:val="24"/>
          <w:szCs w:val="24"/>
        </w:rPr>
        <w:tab/>
        <w:t xml:space="preserve">        www.graftonmedical.ie</w:t>
      </w:r>
    </w:p>
    <w:p w14:paraId="06C3EDD4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587A2A7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F77A2D4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8488E">
        <w:rPr>
          <w:rFonts w:ascii="Arial" w:hAnsi="Arial" w:cs="Arial"/>
          <w:b/>
          <w:bCs/>
        </w:rPr>
        <w:tab/>
        <w:t xml:space="preserve">PRIVATE &amp; CONFIDENTIAL- </w:t>
      </w:r>
      <w:r w:rsidRPr="00C8488E">
        <w:rPr>
          <w:rFonts w:ascii="Arial" w:hAnsi="Arial" w:cs="Arial"/>
          <w:b/>
          <w:bCs/>
          <w:color w:val="000000"/>
        </w:rPr>
        <w:t>24/05/2021</w:t>
      </w:r>
      <w:r w:rsidRPr="00C8488E">
        <w:rPr>
          <w:rFonts w:ascii="Arial" w:hAnsi="Arial" w:cs="Arial"/>
          <w:b/>
          <w:bCs/>
        </w:rPr>
        <w:t xml:space="preserve"> </w:t>
      </w:r>
      <w:r w:rsidRPr="00C8488E">
        <w:rPr>
          <w:rFonts w:ascii="Arial" w:hAnsi="Arial" w:cs="Arial"/>
          <w:b/>
          <w:bCs/>
        </w:rPr>
        <w:tab/>
      </w:r>
      <w:r w:rsidRPr="00C8488E">
        <w:rPr>
          <w:rFonts w:ascii="Arial" w:hAnsi="Arial" w:cs="Arial"/>
          <w:b/>
          <w:bCs/>
        </w:rPr>
        <w:tab/>
      </w:r>
    </w:p>
    <w:p w14:paraId="0BAE87C5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19B417F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8488E">
        <w:rPr>
          <w:rFonts w:ascii="Arial" w:hAnsi="Arial" w:cs="Arial"/>
          <w:b/>
          <w:bCs/>
        </w:rPr>
        <w:tab/>
      </w:r>
      <w:r w:rsidRPr="00C8488E">
        <w:rPr>
          <w:rFonts w:ascii="Arial" w:hAnsi="Arial" w:cs="Arial"/>
          <w:b/>
          <w:bCs/>
        </w:rPr>
        <w:tab/>
      </w:r>
      <w:r w:rsidRPr="00C8488E">
        <w:rPr>
          <w:rFonts w:ascii="Arial" w:hAnsi="Arial" w:cs="Arial"/>
          <w:b/>
          <w:bCs/>
        </w:rPr>
        <w:tab/>
      </w:r>
      <w:r w:rsidRPr="00C8488E">
        <w:rPr>
          <w:rFonts w:ascii="Arial" w:hAnsi="Arial" w:cs="Arial"/>
          <w:b/>
          <w:bCs/>
        </w:rPr>
        <w:tab/>
      </w:r>
    </w:p>
    <w:p w14:paraId="7C2C7010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488E">
        <w:rPr>
          <w:rFonts w:ascii="Arial" w:hAnsi="Arial" w:cs="Arial"/>
          <w:sz w:val="24"/>
          <w:szCs w:val="24"/>
        </w:rPr>
        <w:t>In order to get a check-up safely during Covid, please do the following:</w:t>
      </w:r>
    </w:p>
    <w:p w14:paraId="4FD4083A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4C8100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488E">
        <w:rPr>
          <w:rFonts w:ascii="Arial" w:hAnsi="Arial" w:cs="Arial"/>
          <w:sz w:val="24"/>
          <w:szCs w:val="24"/>
        </w:rPr>
        <w:t>Book a 15 minute appointment with our practice nurse, Susan Marshall-. Bring a urine sample. SHOW HER THIS LETTER  She will:</w:t>
      </w:r>
    </w:p>
    <w:p w14:paraId="55FD8E01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488E">
        <w:rPr>
          <w:rFonts w:ascii="Arial" w:hAnsi="Arial" w:cs="Arial"/>
          <w:sz w:val="24"/>
          <w:szCs w:val="24"/>
        </w:rPr>
        <w:t>Check your blood pressure x 3 and record the best one. It should be below 140 / 90.</w:t>
      </w:r>
    </w:p>
    <w:p w14:paraId="7B3D8E42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488E">
        <w:rPr>
          <w:rFonts w:ascii="Arial" w:hAnsi="Arial" w:cs="Arial"/>
          <w:sz w:val="24"/>
          <w:szCs w:val="24"/>
        </w:rPr>
        <w:t xml:space="preserve">Record your height, weight and body mass index. It should be less than 25. </w:t>
      </w:r>
    </w:p>
    <w:p w14:paraId="03876846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488E">
        <w:rPr>
          <w:rFonts w:ascii="Arial" w:hAnsi="Arial" w:cs="Arial"/>
          <w:sz w:val="24"/>
          <w:szCs w:val="24"/>
        </w:rPr>
        <w:t xml:space="preserve">Check your 'urinalysis' and send to the laboratory only if positive. </w:t>
      </w:r>
    </w:p>
    <w:p w14:paraId="7CB8074A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488E">
        <w:rPr>
          <w:rFonts w:ascii="Arial" w:hAnsi="Arial" w:cs="Arial"/>
          <w:sz w:val="24"/>
          <w:szCs w:val="24"/>
        </w:rPr>
        <w:t xml:space="preserve">Check the following blood tests: </w:t>
      </w:r>
    </w:p>
    <w:p w14:paraId="3AFC9520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488E">
        <w:rPr>
          <w:rFonts w:ascii="Arial" w:hAnsi="Arial" w:cs="Arial"/>
          <w:sz w:val="24"/>
          <w:szCs w:val="24"/>
        </w:rPr>
        <w:t>FBC ESR CRP RBL TFTs BG Lipids, Ferritin, B12 , folate.</w:t>
      </w:r>
    </w:p>
    <w:p w14:paraId="06F1AE31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488E">
        <w:rPr>
          <w:rFonts w:ascii="Arial" w:hAnsi="Arial" w:cs="Arial"/>
          <w:sz w:val="24"/>
          <w:szCs w:val="24"/>
        </w:rPr>
        <w:t>PSA (male sex, over 50)</w:t>
      </w:r>
    </w:p>
    <w:p w14:paraId="00B43ECF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DA36BC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488E">
        <w:rPr>
          <w:rFonts w:ascii="Arial" w:hAnsi="Arial" w:cs="Arial"/>
          <w:sz w:val="24"/>
          <w:szCs w:val="24"/>
        </w:rPr>
        <w:t>Ask the desk team to leave a 15 m gap between the nurse appt and Dr appointment. The dr will:</w:t>
      </w:r>
    </w:p>
    <w:p w14:paraId="5772923A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488E">
        <w:rPr>
          <w:rFonts w:ascii="Arial" w:hAnsi="Arial" w:cs="Arial"/>
          <w:sz w:val="24"/>
          <w:szCs w:val="24"/>
        </w:rPr>
        <w:t xml:space="preserve">Review the observations made by the nurse. </w:t>
      </w:r>
    </w:p>
    <w:p w14:paraId="6160AECC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488E">
        <w:rPr>
          <w:rFonts w:ascii="Arial" w:hAnsi="Arial" w:cs="Arial"/>
          <w:sz w:val="24"/>
          <w:szCs w:val="24"/>
        </w:rPr>
        <w:t xml:space="preserve">Check your lymph glands. </w:t>
      </w:r>
    </w:p>
    <w:p w14:paraId="551EA3AC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488E">
        <w:rPr>
          <w:rFonts w:ascii="Arial" w:hAnsi="Arial" w:cs="Arial"/>
          <w:sz w:val="24"/>
          <w:szCs w:val="24"/>
        </w:rPr>
        <w:t xml:space="preserve">Listen to your heart and lungs. </w:t>
      </w:r>
    </w:p>
    <w:p w14:paraId="1379D5FA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488E">
        <w:rPr>
          <w:rFonts w:ascii="Arial" w:hAnsi="Arial" w:cs="Arial"/>
          <w:sz w:val="24"/>
          <w:szCs w:val="24"/>
        </w:rPr>
        <w:t xml:space="preserve">Palpate (feel) your tummy for lumps and bumps. </w:t>
      </w:r>
    </w:p>
    <w:p w14:paraId="44129F27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488E">
        <w:rPr>
          <w:rFonts w:ascii="Arial" w:hAnsi="Arial" w:cs="Arial"/>
          <w:sz w:val="24"/>
          <w:szCs w:val="24"/>
        </w:rPr>
        <w:t xml:space="preserve">Maybe do a 'DRE' (= digital rectal examination)- over 40 (exclude bowel cancer, over 50 - male sex, exclude prostate cancer) </w:t>
      </w:r>
    </w:p>
    <w:p w14:paraId="19707203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488E">
        <w:rPr>
          <w:rFonts w:ascii="Arial" w:hAnsi="Arial" w:cs="Arial"/>
          <w:sz w:val="24"/>
          <w:szCs w:val="24"/>
        </w:rPr>
        <w:t xml:space="preserve"> </w:t>
      </w:r>
    </w:p>
    <w:p w14:paraId="09D2A493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C8488E">
        <w:rPr>
          <w:rFonts w:ascii="Arial" w:hAnsi="Arial" w:cs="Arial"/>
          <w:i/>
          <w:iCs/>
          <w:sz w:val="24"/>
          <w:szCs w:val="24"/>
        </w:rPr>
        <w:t>++++</w:t>
      </w:r>
      <w:proofErr w:type="spellStart"/>
      <w:r w:rsidRPr="00C8488E">
        <w:rPr>
          <w:rFonts w:ascii="Arial" w:hAnsi="Arial" w:cs="Arial"/>
          <w:i/>
          <w:iCs/>
          <w:sz w:val="24"/>
          <w:szCs w:val="24"/>
        </w:rPr>
        <w:t>nb</w:t>
      </w:r>
      <w:proofErr w:type="spellEnd"/>
      <w:r w:rsidRPr="00C8488E">
        <w:rPr>
          <w:rFonts w:ascii="Arial" w:hAnsi="Arial" w:cs="Arial"/>
          <w:i/>
          <w:iCs/>
          <w:sz w:val="24"/>
          <w:szCs w:val="24"/>
        </w:rPr>
        <w:t xml:space="preserve"> if you have a specific medical symptom please let the desk team know as they will need to allow half an hour with the doctor (further fee), or make a special appointment for it++++</w:t>
      </w:r>
    </w:p>
    <w:p w14:paraId="710059D1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828C88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488E">
        <w:rPr>
          <w:rFonts w:ascii="Arial" w:hAnsi="Arial" w:cs="Arial"/>
          <w:sz w:val="24"/>
          <w:szCs w:val="24"/>
        </w:rPr>
        <w:t>Results and feedback:</w:t>
      </w:r>
    </w:p>
    <w:p w14:paraId="6C55FC92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488E">
        <w:rPr>
          <w:rFonts w:ascii="Arial" w:hAnsi="Arial" w:cs="Arial"/>
          <w:sz w:val="24"/>
          <w:szCs w:val="24"/>
        </w:rPr>
        <w:t xml:space="preserve">Some we will be able to give on the day. </w:t>
      </w:r>
    </w:p>
    <w:p w14:paraId="39C74B99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488E">
        <w:rPr>
          <w:rFonts w:ascii="Arial" w:hAnsi="Arial" w:cs="Arial"/>
          <w:sz w:val="24"/>
          <w:szCs w:val="24"/>
        </w:rPr>
        <w:t>Re blood tests, we will contact you if abnormal. if you would like a copy, email: results@graftonmedical.ie.</w:t>
      </w:r>
    </w:p>
    <w:p w14:paraId="2DAC0F6A" w14:textId="77777777" w:rsidR="00C8488E" w:rsidRPr="00C8488E" w:rsidRDefault="00C8488E" w:rsidP="00C848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D81F63" w14:textId="77777777" w:rsidR="00C8488E" w:rsidRPr="00C8488E" w:rsidRDefault="00C8488E" w:rsidP="00C848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38F68D" w14:textId="77777777" w:rsidR="00C8488E" w:rsidRPr="00C8488E" w:rsidRDefault="00C8488E" w:rsidP="00C848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8488E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0657540C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F3FF526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8488E">
        <w:rPr>
          <w:rFonts w:ascii="Arial" w:hAnsi="Arial" w:cs="Arial"/>
          <w:sz w:val="16"/>
          <w:szCs w:val="16"/>
        </w:rPr>
        <w:t xml:space="preserve">Office use: DESK- please - email to patient . Book 15 m nurse / 15 m gap / 15 (or 30 m) with Dr. Nb can do on different days as well. </w:t>
      </w:r>
    </w:p>
    <w:p w14:paraId="33AC93C3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AD7B53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0611709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7BDA617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1997076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67C29DF" w14:textId="77777777" w:rsidR="00C8488E" w:rsidRPr="00C8488E" w:rsidRDefault="00C8488E" w:rsidP="00C8488E">
      <w:pPr>
        <w:widowControl w:val="0"/>
        <w:tabs>
          <w:tab w:val="left" w:pos="810"/>
          <w:tab w:val="left" w:pos="1620"/>
          <w:tab w:val="left" w:pos="2430"/>
          <w:tab w:val="left" w:pos="3240"/>
          <w:tab w:val="left" w:pos="4050"/>
          <w:tab w:val="left" w:pos="4860"/>
          <w:tab w:val="left" w:pos="5670"/>
          <w:tab w:val="left" w:pos="6480"/>
          <w:tab w:val="left" w:pos="7290"/>
          <w:tab w:val="left" w:pos="8100"/>
          <w:tab w:val="left" w:pos="8910"/>
          <w:tab w:val="left" w:pos="9720"/>
          <w:tab w:val="left" w:pos="10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DCA7E17" w14:textId="77777777" w:rsidR="00F67206" w:rsidRDefault="00F67206"/>
    <w:sectPr w:rsidR="00F67206" w:rsidSect="00F5145B">
      <w:headerReference w:type="default" r:id="rId5"/>
      <w:footerReference w:type="default" r:id="rId6"/>
      <w:pgSz w:w="11907" w:h="16840"/>
      <w:pgMar w:top="567" w:right="567" w:bottom="141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B6FC" w14:textId="77777777" w:rsidR="00F5145B" w:rsidRDefault="00C8488E">
    <w:pPr>
      <w:pStyle w:val="Normal0"/>
      <w:tabs>
        <w:tab w:val="left" w:pos="810"/>
        <w:tab w:val="left" w:pos="1620"/>
        <w:tab w:val="left" w:pos="2430"/>
        <w:tab w:val="left" w:pos="3240"/>
        <w:tab w:val="left" w:pos="4050"/>
        <w:tab w:val="left" w:pos="4860"/>
        <w:tab w:val="left" w:pos="5670"/>
        <w:tab w:val="left" w:pos="6480"/>
        <w:tab w:val="left" w:pos="7290"/>
        <w:tab w:val="left" w:pos="8100"/>
        <w:tab w:val="left" w:pos="8910"/>
        <w:tab w:val="left" w:pos="9720"/>
        <w:tab w:val="left" w:pos="10530"/>
      </w:tabs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2309" w14:textId="77777777" w:rsidR="00F5145B" w:rsidRDefault="00C8488E">
    <w:pPr>
      <w:pStyle w:val="Normal0"/>
      <w:tabs>
        <w:tab w:val="left" w:pos="810"/>
        <w:tab w:val="left" w:pos="1620"/>
        <w:tab w:val="left" w:pos="2430"/>
        <w:tab w:val="left" w:pos="3240"/>
        <w:tab w:val="left" w:pos="4050"/>
        <w:tab w:val="left" w:pos="4860"/>
        <w:tab w:val="left" w:pos="5670"/>
        <w:tab w:val="left" w:pos="6480"/>
        <w:tab w:val="left" w:pos="7290"/>
        <w:tab w:val="left" w:pos="8100"/>
        <w:tab w:val="left" w:pos="8910"/>
        <w:tab w:val="left" w:pos="9720"/>
        <w:tab w:val="left" w:pos="10530"/>
      </w:tabs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8E"/>
    <w:rsid w:val="00C8488E"/>
    <w:rsid w:val="00CA50B0"/>
    <w:rsid w:val="00F6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F9F12"/>
  <w15:chartTrackingRefBased/>
  <w15:docId w15:val="{BFF3D739-2862-4348-A32A-6EB8D02C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C8488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848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8488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Perdue</dc:creator>
  <cp:keywords/>
  <dc:description/>
  <cp:lastModifiedBy>Keith Perdue</cp:lastModifiedBy>
  <cp:revision>1</cp:revision>
  <dcterms:created xsi:type="dcterms:W3CDTF">2021-05-24T15:07:00Z</dcterms:created>
  <dcterms:modified xsi:type="dcterms:W3CDTF">2021-05-24T15:08:00Z</dcterms:modified>
</cp:coreProperties>
</file>